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5C" w:rsidRPr="00191F5C" w:rsidRDefault="00191F5C" w:rsidP="00904256">
      <w:pPr>
        <w:rPr>
          <w:b/>
          <w:sz w:val="28"/>
        </w:rPr>
      </w:pPr>
      <w:r w:rsidRPr="00191F5C">
        <w:rPr>
          <w:b/>
          <w:sz w:val="28"/>
        </w:rPr>
        <w:t>12 Pieces Of The Inner Peace Or Peace Of Mind Puzzle</w:t>
      </w: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You want to be happy almost always, right? Then you need inner peace or peace of mind. Here then are 12 steps to practice. The</w:t>
      </w:r>
      <w:r>
        <w:rPr>
          <w:sz w:val="28"/>
        </w:rPr>
        <w:t>y are</w:t>
      </w:r>
      <w:r w:rsidRPr="00904256">
        <w:rPr>
          <w:sz w:val="28"/>
        </w:rPr>
        <w:t xml:space="preserve"> no</w:t>
      </w:r>
      <w:r>
        <w:rPr>
          <w:sz w:val="28"/>
        </w:rPr>
        <w:t>t in any</w:t>
      </w:r>
      <w:r w:rsidRPr="00904256">
        <w:rPr>
          <w:sz w:val="28"/>
        </w:rPr>
        <w:t xml:space="preserve"> particular order; just do th</w:t>
      </w:r>
      <w:r>
        <w:rPr>
          <w:sz w:val="28"/>
        </w:rPr>
        <w:t>em one at a time. Take a week to practice</w:t>
      </w:r>
      <w:r w:rsidRPr="00904256">
        <w:rPr>
          <w:sz w:val="28"/>
        </w:rPr>
        <w:t xml:space="preserve"> each one: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1. Practice emotional control that is, self-control or self-discipline</w:t>
      </w:r>
      <w:r>
        <w:rPr>
          <w:sz w:val="28"/>
        </w:rPr>
        <w:t>. This includes working on gaining more patience and releasing hurts</w:t>
      </w:r>
      <w:r w:rsidRPr="00904256">
        <w:rPr>
          <w:sz w:val="28"/>
        </w:rPr>
        <w:t xml:space="preserve">. Everyday go over and work again on the </w:t>
      </w:r>
      <w:proofErr w:type="spellStart"/>
      <w:r w:rsidRPr="00904256">
        <w:rPr>
          <w:sz w:val="28"/>
        </w:rPr>
        <w:t>behaviors</w:t>
      </w:r>
      <w:proofErr w:type="spellEnd"/>
      <w:r w:rsidRPr="00904256">
        <w:rPr>
          <w:sz w:val="28"/>
        </w:rPr>
        <w:t xml:space="preserve"> that you have difficulty controlling. Keeping a daily journal will help you keep track of your progress properly.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2. Accept all aspects of yourself ‘as is’ while committing to engage in reasonable and healthy self-improvement (with help, if required).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3. Keep being respectful &amp; polite to everyone. It’s about you not them.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4. Actively do to and for others what you would like for yourself.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5. Help others whenever you can.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6. Practice gratitude.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7. Practice forgiving others and yourself for big and small things.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8A6E2B" w:rsidP="00904256">
      <w:pPr>
        <w:rPr>
          <w:sz w:val="28"/>
        </w:rPr>
      </w:pPr>
      <w:r>
        <w:rPr>
          <w:sz w:val="28"/>
        </w:rPr>
        <w:t>8. Practice kindness, which includes sharing</w:t>
      </w:r>
      <w:r w:rsidR="00904256" w:rsidRPr="00904256">
        <w:rPr>
          <w:sz w:val="28"/>
        </w:rPr>
        <w:t>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8A6E2B" w:rsidP="00904256">
      <w:pPr>
        <w:rPr>
          <w:sz w:val="28"/>
        </w:rPr>
      </w:pPr>
      <w:r>
        <w:rPr>
          <w:sz w:val="28"/>
        </w:rPr>
        <w:t xml:space="preserve">9. Try </w:t>
      </w:r>
      <w:r w:rsidR="00904256" w:rsidRPr="00904256">
        <w:rPr>
          <w:sz w:val="28"/>
        </w:rPr>
        <w:t>always</w:t>
      </w:r>
      <w:r>
        <w:rPr>
          <w:sz w:val="28"/>
        </w:rPr>
        <w:t xml:space="preserve"> to</w:t>
      </w:r>
      <w:r w:rsidR="00904256" w:rsidRPr="00904256">
        <w:rPr>
          <w:sz w:val="28"/>
        </w:rPr>
        <w:t xml:space="preserve"> do the right thing.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10. Engage in relaxation activities especially laughing often.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11. Develop a connection or relationship with a Positive Higher Power, religious or otherwise, as a sanctuary for peace of mind.</w:t>
      </w:r>
    </w:p>
    <w:p w:rsidR="00904256" w:rsidRPr="00904256" w:rsidRDefault="00904256" w:rsidP="00904256">
      <w:pPr>
        <w:rPr>
          <w:sz w:val="28"/>
        </w:rPr>
      </w:pPr>
    </w:p>
    <w:p w:rsidR="00904256" w:rsidRPr="00904256" w:rsidRDefault="00904256" w:rsidP="00904256">
      <w:pPr>
        <w:rPr>
          <w:sz w:val="28"/>
        </w:rPr>
      </w:pPr>
      <w:r w:rsidRPr="00904256">
        <w:rPr>
          <w:sz w:val="28"/>
        </w:rPr>
        <w:t>12. Speak with kindness and understanding to yourself, not to cover up faults but to accept them in order to remedy them.</w:t>
      </w:r>
    </w:p>
    <w:p w:rsidR="00904256" w:rsidRPr="00904256" w:rsidRDefault="00904256" w:rsidP="00904256">
      <w:pPr>
        <w:rPr>
          <w:sz w:val="28"/>
        </w:rPr>
      </w:pPr>
    </w:p>
    <w:p w:rsidR="00267005" w:rsidRPr="008A6E2B" w:rsidRDefault="00904256" w:rsidP="00904256">
      <w:pPr>
        <w:rPr>
          <w:sz w:val="28"/>
          <w:lang w:val="en-CA"/>
        </w:rPr>
      </w:pPr>
      <w:r w:rsidRPr="00904256">
        <w:rPr>
          <w:sz w:val="28"/>
        </w:rPr>
        <w:t>Repeat these 12 steps until you master each one or become comfo</w:t>
      </w:r>
      <w:r w:rsidR="008A6E2B">
        <w:rPr>
          <w:sz w:val="28"/>
        </w:rPr>
        <w:t>rtable practicing them. For detailed information</w:t>
      </w:r>
      <w:r w:rsidRPr="00904256">
        <w:rPr>
          <w:sz w:val="28"/>
        </w:rPr>
        <w:t>, see</w:t>
      </w:r>
      <w:r w:rsidR="008A6E2B">
        <w:rPr>
          <w:sz w:val="28"/>
        </w:rPr>
        <w:t xml:space="preserve"> the Emotional Wellness Page, the instructional program: </w:t>
      </w:r>
      <w:r w:rsidR="008A6E2B" w:rsidRPr="000E6F38">
        <w:rPr>
          <w:smallCaps/>
          <w:sz w:val="28"/>
          <w:lang w:val="en-CA"/>
        </w:rPr>
        <w:t>Mass Mental Health Education For Everyone</w:t>
      </w:r>
      <w:r w:rsidR="008A6E2B">
        <w:rPr>
          <w:sz w:val="28"/>
        </w:rPr>
        <w:t xml:space="preserve"> and</w:t>
      </w:r>
      <w:r w:rsidRPr="00904256">
        <w:rPr>
          <w:sz w:val="28"/>
        </w:rPr>
        <w:t xml:space="preserve"> the book: “TO YOUR HAPPINESS: A Self-Heali</w:t>
      </w:r>
      <w:r w:rsidR="008A6E2B">
        <w:rPr>
          <w:sz w:val="28"/>
        </w:rPr>
        <w:t>ng Guide to Peace of Mind” on the Publication Page</w:t>
      </w:r>
      <w:r w:rsidRPr="00904256">
        <w:rPr>
          <w:sz w:val="28"/>
        </w:rPr>
        <w:t xml:space="preserve"> </w:t>
      </w:r>
    </w:p>
    <w:sectPr w:rsidR="00267005" w:rsidRPr="008A6E2B" w:rsidSect="002670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04256"/>
    <w:rsid w:val="00191F5C"/>
    <w:rsid w:val="008A6E2B"/>
    <w:rsid w:val="009042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1281</Characters>
  <Application>Microsoft Macintosh Word</Application>
  <DocSecurity>0</DocSecurity>
  <Lines>10</Lines>
  <Paragraphs>2</Paragraphs>
  <ScaleCrop>false</ScaleCrop>
  <Company>Retired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Bickersteth</dc:creator>
  <cp:keywords/>
  <cp:lastModifiedBy>Patrick Bickersteth</cp:lastModifiedBy>
  <cp:revision>3</cp:revision>
  <dcterms:created xsi:type="dcterms:W3CDTF">2019-11-24T00:52:00Z</dcterms:created>
  <dcterms:modified xsi:type="dcterms:W3CDTF">2019-11-24T01:29:00Z</dcterms:modified>
</cp:coreProperties>
</file>